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推荐单位：铜陵学院</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b w:val="0"/>
          <w:bCs w:val="0"/>
          <w:sz w:val="44"/>
          <w:szCs w:val="44"/>
        </w:rPr>
      </w:pPr>
      <w:r>
        <w:rPr>
          <w:rFonts w:hint="eastAsia" w:ascii="宋体" w:hAnsi="宋体"/>
          <w:b w:val="0"/>
          <w:bCs w:val="0"/>
          <w:sz w:val="44"/>
          <w:szCs w:val="44"/>
        </w:rPr>
        <w:t>打造实践锻炼新平台</w:t>
      </w:r>
      <w:r>
        <w:rPr>
          <w:rFonts w:ascii="宋体" w:hAnsi="宋体"/>
          <w:b w:val="0"/>
          <w:bCs w:val="0"/>
          <w:sz w:val="44"/>
          <w:szCs w:val="44"/>
        </w:rPr>
        <w:t xml:space="preserve"> </w:t>
      </w:r>
      <w:r>
        <w:rPr>
          <w:rFonts w:hint="eastAsia" w:ascii="宋体" w:hAnsi="宋体"/>
          <w:b w:val="0"/>
          <w:bCs w:val="0"/>
          <w:sz w:val="44"/>
          <w:szCs w:val="44"/>
        </w:rPr>
        <w:t>提升资助育人新水平</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宋体" w:hAnsi="宋体"/>
          <w:b w:val="0"/>
          <w:bCs w:val="0"/>
          <w:sz w:val="44"/>
          <w:szCs w:val="44"/>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 w:hAnsi="楷体" w:eastAsia="楷体"/>
          <w:sz w:val="32"/>
          <w:szCs w:val="32"/>
        </w:rPr>
      </w:pPr>
      <w:r>
        <w:rPr>
          <w:rFonts w:hint="eastAsia" w:ascii="楷体" w:hAnsi="楷体" w:eastAsia="楷体"/>
          <w:sz w:val="32"/>
          <w:szCs w:val="32"/>
        </w:rPr>
        <w:t>张  英（</w:t>
      </w:r>
      <w:r>
        <w:rPr>
          <w:rFonts w:hint="eastAsia" w:ascii="楷体" w:hAnsi="楷体" w:eastAsia="楷体"/>
          <w:sz w:val="32"/>
          <w:szCs w:val="32"/>
          <w:lang w:eastAsia="zh-CN"/>
        </w:rPr>
        <w:t>铜陵学院</w:t>
      </w:r>
      <w:r>
        <w:rPr>
          <w:rFonts w:hint="eastAsia" w:ascii="楷体" w:hAnsi="楷体" w:eastAsia="楷体"/>
          <w:sz w:val="32"/>
          <w:szCs w:val="32"/>
        </w:rPr>
        <w:t>学生资助管理中心副主任）</w:t>
      </w:r>
      <w:r>
        <w:rPr>
          <w:rFonts w:hint="eastAsia" w:ascii="楷体" w:hAnsi="楷体" w:eastAsia="楷体"/>
          <w:sz w:val="32"/>
          <w:szCs w:val="32"/>
          <w:lang w:eastAsia="zh-CN"/>
        </w:rPr>
        <w:t>、</w:t>
      </w:r>
      <w:r>
        <w:rPr>
          <w:rFonts w:hint="eastAsia" w:ascii="楷体" w:hAnsi="楷体" w:eastAsia="楷体"/>
          <w:sz w:val="32"/>
          <w:szCs w:val="32"/>
        </w:rPr>
        <w:t>潘云佳（</w:t>
      </w:r>
      <w:r>
        <w:rPr>
          <w:rFonts w:hint="eastAsia" w:ascii="楷体" w:hAnsi="楷体" w:eastAsia="楷体"/>
          <w:sz w:val="32"/>
          <w:szCs w:val="32"/>
          <w:lang w:eastAsia="zh-CN"/>
        </w:rPr>
        <w:t>铜陵学院</w:t>
      </w:r>
      <w:r>
        <w:rPr>
          <w:rFonts w:hint="eastAsia" w:ascii="楷体" w:hAnsi="楷体" w:eastAsia="楷体"/>
          <w:sz w:val="32"/>
          <w:szCs w:val="32"/>
        </w:rPr>
        <w:t>学生资助管理中心科员）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sz w:val="32"/>
          <w:szCs w:val="32"/>
        </w:rPr>
      </w:pPr>
      <w:r>
        <w:rPr>
          <w:rFonts w:hint="eastAsia" w:ascii="仿宋" w:hAnsi="仿宋" w:eastAsia="仿宋"/>
          <w:sz w:val="32"/>
          <w:szCs w:val="32"/>
        </w:rPr>
        <w:t>勤工助学是学校学生资助工作的重要组成部分，是提高学生综合素质和资助家庭经济困难学生的重要途径，是学校实现全程育人、全方位育人的有效平台。学校努力打造勤工助学资助育人实践平台，积极鼓励、引导和支持学生参与勤工助学活动，实施发展型资助育人项目，培养家庭经济困难学生综合能力素养，在全校范围内营造热爱劳动、艰苦奋斗、</w:t>
      </w:r>
      <w:r>
        <w:rPr>
          <w:rFonts w:hint="eastAsia" w:ascii="仿宋" w:hAnsi="仿宋" w:eastAsia="仿宋"/>
          <w:sz w:val="32"/>
          <w:szCs w:val="32"/>
          <w:highlight w:val="none"/>
        </w:rPr>
        <w:t>自强自立</w:t>
      </w:r>
      <w:r>
        <w:rPr>
          <w:rFonts w:hint="eastAsia" w:ascii="仿宋" w:hAnsi="仿宋" w:eastAsia="仿宋"/>
          <w:sz w:val="32"/>
          <w:szCs w:val="32"/>
        </w:rPr>
        <w:t>的育人氛围。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sz w:val="32"/>
          <w:szCs w:val="32"/>
        </w:rPr>
      </w:pPr>
      <w:r>
        <w:rPr>
          <w:rFonts w:hint="eastAsia" w:ascii="黑体" w:hAnsi="黑体" w:eastAsia="黑体"/>
          <w:sz w:val="32"/>
          <w:szCs w:val="32"/>
        </w:rPr>
        <w:t>一、学校高度重视，强化政策落实</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ascii="楷体" w:hAnsi="楷体" w:eastAsia="楷体"/>
          <w:b/>
          <w:sz w:val="32"/>
          <w:szCs w:val="32"/>
        </w:rPr>
      </w:pPr>
      <w:r>
        <w:rPr>
          <w:rFonts w:hint="eastAsia" w:ascii="楷体" w:hAnsi="楷体" w:eastAsia="楷体"/>
          <w:b/>
          <w:sz w:val="32"/>
          <w:szCs w:val="32"/>
        </w:rPr>
        <w:t>（一）加强组织领导。</w:t>
      </w:r>
      <w:r>
        <w:rPr>
          <w:rFonts w:hint="eastAsia" w:ascii="仿宋" w:hAnsi="仿宋" w:eastAsia="仿宋"/>
          <w:sz w:val="32"/>
          <w:szCs w:val="32"/>
        </w:rPr>
        <w:t>学校领导高度重视勤工助学工作，成立学生资助工作领导小组，校长任组长、分管校长任副组长，全面领导勤工助学工作；负责协调宣传部、财务处、人事处、教务处、科研处、总务处、团委等部门配合开展相关工作。学校定期召开办公会议、学工例会等专题研究学生勤工助学工作，切实做到工作有研判，活动有组织，责任有落实。</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ascii="仿宋" w:hAnsi="仿宋" w:eastAsia="仿宋"/>
          <w:b/>
          <w:sz w:val="32"/>
          <w:szCs w:val="32"/>
        </w:rPr>
      </w:pPr>
      <w:r>
        <w:rPr>
          <w:rFonts w:hint="eastAsia" w:ascii="楷体" w:hAnsi="楷体" w:eastAsia="楷体"/>
          <w:b/>
          <w:sz w:val="32"/>
          <w:szCs w:val="32"/>
        </w:rPr>
        <w:t>（二）设立专门机构。</w:t>
      </w:r>
      <w:bookmarkStart w:id="0" w:name="_GoBack"/>
      <w:bookmarkEnd w:id="0"/>
      <w:r>
        <w:rPr>
          <w:rFonts w:hint="eastAsia" w:ascii="仿宋" w:hAnsi="仿宋" w:eastAsia="仿宋"/>
          <w:sz w:val="32"/>
          <w:szCs w:val="32"/>
        </w:rPr>
        <w:t>学校印发《铜陵学院关于设立学生勤工助学管理服务中心》（院发〔</w:t>
      </w:r>
      <w:r>
        <w:rPr>
          <w:rFonts w:ascii="仿宋" w:hAnsi="仿宋" w:eastAsia="仿宋"/>
          <w:sz w:val="32"/>
          <w:szCs w:val="32"/>
        </w:rPr>
        <w:t>2019</w:t>
      </w:r>
      <w:r>
        <w:rPr>
          <w:rFonts w:hint="eastAsia" w:ascii="仿宋" w:hAnsi="仿宋" w:eastAsia="仿宋"/>
          <w:sz w:val="32"/>
          <w:szCs w:val="32"/>
        </w:rPr>
        <w:t>〕</w:t>
      </w:r>
      <w:r>
        <w:rPr>
          <w:rFonts w:ascii="仿宋" w:hAnsi="仿宋" w:eastAsia="仿宋"/>
          <w:sz w:val="32"/>
          <w:szCs w:val="32"/>
        </w:rPr>
        <w:t>17</w:t>
      </w:r>
      <w:r>
        <w:rPr>
          <w:rFonts w:hint="eastAsia" w:ascii="仿宋" w:hAnsi="仿宋" w:eastAsia="仿宋"/>
          <w:sz w:val="32"/>
          <w:szCs w:val="32"/>
        </w:rPr>
        <w:t>号），积极设立勤工助学专门机构，明确科级建制，具体负责勤工助学日常管理服务工作，同时协调校内有关职能部门，为学生勤工助学活动提供指导、服务和保障。</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ascii="仿宋" w:hAnsi="仿宋" w:eastAsia="仿宋"/>
          <w:sz w:val="32"/>
          <w:szCs w:val="32"/>
        </w:rPr>
      </w:pPr>
      <w:r>
        <w:rPr>
          <w:rFonts w:hint="eastAsia" w:ascii="楷体" w:hAnsi="楷体" w:eastAsia="楷体"/>
          <w:b/>
          <w:sz w:val="32"/>
          <w:szCs w:val="32"/>
        </w:rPr>
        <w:t>（三）完善规章制度。</w:t>
      </w:r>
      <w:r>
        <w:rPr>
          <w:rFonts w:hint="eastAsia" w:ascii="仿宋" w:hAnsi="仿宋" w:eastAsia="仿宋"/>
          <w:sz w:val="32"/>
          <w:szCs w:val="32"/>
        </w:rPr>
        <w:t>为规范管理我校学生勤工助学工作，学校根据上级有关文件要求，及时修订和完善勤工助学实施办法，出台《铜陵学院勤工助学管理办法（修订）》（院办〔</w:t>
      </w:r>
      <w:r>
        <w:rPr>
          <w:rFonts w:ascii="仿宋" w:hAnsi="仿宋" w:eastAsia="仿宋"/>
          <w:sz w:val="32"/>
          <w:szCs w:val="32"/>
        </w:rPr>
        <w:t>2019</w:t>
      </w:r>
      <w:r>
        <w:rPr>
          <w:rFonts w:hint="eastAsia" w:ascii="仿宋" w:hAnsi="仿宋" w:eastAsia="仿宋"/>
          <w:sz w:val="32"/>
          <w:szCs w:val="32"/>
        </w:rPr>
        <w:t>〕</w:t>
      </w:r>
      <w:r>
        <w:rPr>
          <w:rFonts w:ascii="仿宋" w:hAnsi="仿宋" w:eastAsia="仿宋"/>
          <w:sz w:val="32"/>
          <w:szCs w:val="32"/>
        </w:rPr>
        <w:t>35</w:t>
      </w:r>
      <w:r>
        <w:rPr>
          <w:rFonts w:hint="eastAsia" w:ascii="仿宋" w:hAnsi="仿宋" w:eastAsia="仿宋"/>
          <w:sz w:val="32"/>
          <w:szCs w:val="32"/>
        </w:rPr>
        <w:t>号）。文件明确分工，细化措施，并对学生参加勤工助学活动相关法律法规方面均做了相关要求，切实保证勤工助学工作有章可循，有法可依，在保障学生合法利益的基础上确保勤工助学工作健康、有序开展。</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ascii="仿宋" w:hAnsi="仿宋" w:eastAsia="仿宋"/>
          <w:sz w:val="32"/>
          <w:szCs w:val="32"/>
        </w:rPr>
      </w:pPr>
      <w:r>
        <w:rPr>
          <w:rFonts w:hint="eastAsia" w:ascii="楷体" w:hAnsi="楷体" w:eastAsia="楷体"/>
          <w:b/>
          <w:sz w:val="32"/>
          <w:szCs w:val="32"/>
        </w:rPr>
        <w:t>（四）经费保障到位。</w:t>
      </w:r>
      <w:r>
        <w:rPr>
          <w:rFonts w:hint="eastAsia" w:ascii="仿宋" w:hAnsi="仿宋" w:eastAsia="仿宋"/>
          <w:sz w:val="32"/>
          <w:szCs w:val="32"/>
        </w:rPr>
        <w:t>学校严格按照事业收入的</w:t>
      </w:r>
      <w:r>
        <w:rPr>
          <w:rFonts w:ascii="仿宋" w:hAnsi="仿宋" w:eastAsia="仿宋"/>
          <w:sz w:val="32"/>
          <w:szCs w:val="32"/>
        </w:rPr>
        <w:t>4%-6%</w:t>
      </w:r>
      <w:r>
        <w:rPr>
          <w:rFonts w:hint="eastAsia" w:ascii="仿宋" w:hAnsi="仿宋" w:eastAsia="仿宋"/>
          <w:sz w:val="32"/>
          <w:szCs w:val="32"/>
        </w:rPr>
        <w:t>提取资助工作经费，落实经费保障；设立勤工助学专项资金，学生勤工助学酬金按月足额打入学生本人银行卡中，任何人不得私自挪用、挤占和截留资金。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二、科学设置岗位，满足多样需求</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ascii="仿宋" w:hAnsi="仿宋" w:eastAsia="仿宋"/>
          <w:sz w:val="32"/>
          <w:szCs w:val="32"/>
        </w:rPr>
      </w:pPr>
      <w:r>
        <w:rPr>
          <w:rFonts w:hint="eastAsia" w:ascii="楷体" w:hAnsi="楷体" w:eastAsia="楷体"/>
          <w:b/>
          <w:sz w:val="32"/>
          <w:szCs w:val="32"/>
        </w:rPr>
        <w:t>（一）统一发布固定岗位。</w:t>
      </w:r>
      <w:r>
        <w:rPr>
          <w:rFonts w:hint="eastAsia" w:ascii="仿宋" w:hAnsi="仿宋" w:eastAsia="仿宋"/>
          <w:sz w:val="32"/>
          <w:szCs w:val="32"/>
        </w:rPr>
        <w:t>为了鼓励更多的家庭经济困难学生参与到学校的管理工作中，培养学生爱校情感，提升实践动手能力，学校根据工作性质不同分别设立固定岗位和临时岗位，为学生提供资助育人实践锻炼平台。紧密结合教学、管理和服务工作实际，严格按照“申报岗位需求</w:t>
      </w:r>
      <w:r>
        <w:rPr>
          <w:rFonts w:hint="eastAsia" w:ascii="仿宋" w:hAnsi="仿宋" w:eastAsia="仿宋"/>
          <w:sz w:val="32"/>
          <w:szCs w:val="32"/>
          <w:lang w:eastAsia="zh-CN"/>
        </w:rPr>
        <w:t>—</w:t>
      </w:r>
      <w:r>
        <w:rPr>
          <w:rFonts w:hint="eastAsia" w:ascii="仿宋" w:hAnsi="仿宋" w:eastAsia="仿宋"/>
          <w:sz w:val="32"/>
          <w:szCs w:val="32"/>
        </w:rPr>
        <w:t>设立固定岗位</w:t>
      </w:r>
      <w:r>
        <w:rPr>
          <w:rFonts w:hint="eastAsia" w:ascii="仿宋" w:hAnsi="仿宋" w:eastAsia="仿宋"/>
          <w:sz w:val="32"/>
          <w:szCs w:val="32"/>
          <w:lang w:eastAsia="zh-CN"/>
        </w:rPr>
        <w:t>—</w:t>
      </w:r>
      <w:r>
        <w:rPr>
          <w:rFonts w:hint="eastAsia" w:ascii="仿宋" w:hAnsi="仿宋" w:eastAsia="仿宋"/>
          <w:sz w:val="32"/>
          <w:szCs w:val="32"/>
        </w:rPr>
        <w:t>审批用工计划</w:t>
      </w:r>
      <w:r>
        <w:rPr>
          <w:rFonts w:hint="eastAsia" w:ascii="仿宋" w:hAnsi="仿宋" w:eastAsia="仿宋"/>
          <w:sz w:val="32"/>
          <w:szCs w:val="32"/>
          <w:lang w:eastAsia="zh-CN"/>
        </w:rPr>
        <w:t>—</w:t>
      </w:r>
      <w:r>
        <w:rPr>
          <w:rFonts w:hint="eastAsia" w:ascii="仿宋" w:hAnsi="仿宋" w:eastAsia="仿宋"/>
          <w:sz w:val="32"/>
          <w:szCs w:val="32"/>
        </w:rPr>
        <w:t>公开组织招聘</w:t>
      </w:r>
      <w:r>
        <w:rPr>
          <w:rFonts w:hint="eastAsia" w:ascii="仿宋" w:hAnsi="仿宋" w:eastAsia="仿宋"/>
          <w:sz w:val="32"/>
          <w:szCs w:val="32"/>
          <w:lang w:eastAsia="zh-CN"/>
        </w:rPr>
        <w:t>—</w:t>
      </w:r>
      <w:r>
        <w:rPr>
          <w:rFonts w:hint="eastAsia" w:ascii="仿宋" w:hAnsi="仿宋" w:eastAsia="仿宋"/>
          <w:sz w:val="32"/>
          <w:szCs w:val="32"/>
        </w:rPr>
        <w:t>规范岗位管理”的工作程序，积极开发学生勤工助学固定岗位，做好学生勤工助学固定岗位管理工作。目前，全校共设立辅导员助理、学工助理、教研助理、科研助理、图书管理员、实验室管理员、学报编辑助理、纪检助理等校内勤工助学固定岗位</w:t>
      </w:r>
      <w:r>
        <w:rPr>
          <w:rFonts w:ascii="仿宋" w:hAnsi="仿宋" w:eastAsia="仿宋"/>
          <w:sz w:val="32"/>
          <w:szCs w:val="32"/>
        </w:rPr>
        <w:t>46</w:t>
      </w:r>
      <w:r>
        <w:rPr>
          <w:rFonts w:hint="eastAsia" w:ascii="仿宋" w:hAnsi="仿宋" w:eastAsia="仿宋"/>
          <w:sz w:val="32"/>
          <w:szCs w:val="32"/>
        </w:rPr>
        <w:t>类，涉及全校</w:t>
      </w:r>
      <w:r>
        <w:rPr>
          <w:rFonts w:ascii="仿宋" w:hAnsi="仿宋" w:eastAsia="仿宋"/>
          <w:sz w:val="32"/>
          <w:szCs w:val="32"/>
        </w:rPr>
        <w:t>12</w:t>
      </w:r>
      <w:r>
        <w:rPr>
          <w:rFonts w:hint="eastAsia" w:ascii="仿宋" w:hAnsi="仿宋" w:eastAsia="仿宋"/>
          <w:sz w:val="32"/>
          <w:szCs w:val="32"/>
        </w:rPr>
        <w:t>个院部和</w:t>
      </w:r>
      <w:r>
        <w:rPr>
          <w:rFonts w:ascii="仿宋" w:hAnsi="仿宋" w:eastAsia="仿宋"/>
          <w:sz w:val="32"/>
          <w:szCs w:val="32"/>
        </w:rPr>
        <w:t>15</w:t>
      </w:r>
      <w:r>
        <w:rPr>
          <w:rFonts w:hint="eastAsia" w:ascii="仿宋" w:hAnsi="仿宋" w:eastAsia="仿宋"/>
          <w:sz w:val="32"/>
          <w:szCs w:val="32"/>
        </w:rPr>
        <w:t>个部门，聘用勤工助学学生</w:t>
      </w:r>
      <w:r>
        <w:rPr>
          <w:rFonts w:ascii="仿宋" w:hAnsi="仿宋" w:eastAsia="仿宋"/>
          <w:sz w:val="32"/>
          <w:szCs w:val="32"/>
        </w:rPr>
        <w:t>140</w:t>
      </w:r>
      <w:r>
        <w:rPr>
          <w:rFonts w:hint="eastAsia" w:ascii="仿宋" w:hAnsi="仿宋" w:eastAsia="仿宋"/>
          <w:sz w:val="32"/>
          <w:szCs w:val="32"/>
        </w:rPr>
        <w:t>人。</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ascii="仿宋" w:hAnsi="仿宋" w:eastAsia="仿宋"/>
          <w:sz w:val="32"/>
          <w:szCs w:val="32"/>
        </w:rPr>
      </w:pPr>
      <w:r>
        <w:rPr>
          <w:rFonts w:hint="eastAsia" w:ascii="楷体" w:hAnsi="楷体" w:eastAsia="楷体"/>
          <w:b/>
          <w:sz w:val="32"/>
          <w:szCs w:val="32"/>
        </w:rPr>
        <w:t>（二）按需设立临时岗位。</w:t>
      </w:r>
      <w:r>
        <w:rPr>
          <w:rFonts w:hint="eastAsia" w:ascii="仿宋" w:hAnsi="仿宋" w:eastAsia="仿宋"/>
          <w:sz w:val="32"/>
          <w:szCs w:val="32"/>
        </w:rPr>
        <w:t>学校紧密结合大型活动开展情况和各部门（学院）实际工作需要，严格按照“提前申报</w:t>
      </w:r>
      <w:r>
        <w:rPr>
          <w:rFonts w:hint="eastAsia" w:ascii="仿宋" w:hAnsi="仿宋" w:eastAsia="仿宋"/>
          <w:sz w:val="32"/>
          <w:szCs w:val="32"/>
          <w:lang w:eastAsia="zh-CN"/>
        </w:rPr>
        <w:t>—</w:t>
      </w:r>
      <w:r>
        <w:rPr>
          <w:rFonts w:hint="eastAsia" w:ascii="仿宋" w:hAnsi="仿宋" w:eastAsia="仿宋"/>
          <w:sz w:val="32"/>
          <w:szCs w:val="32"/>
        </w:rPr>
        <w:t>认真审核</w:t>
      </w:r>
      <w:r>
        <w:rPr>
          <w:rFonts w:hint="eastAsia" w:ascii="仿宋" w:hAnsi="仿宋" w:eastAsia="仿宋"/>
          <w:sz w:val="32"/>
          <w:szCs w:val="32"/>
          <w:lang w:eastAsia="zh-CN"/>
        </w:rPr>
        <w:t>—</w:t>
      </w:r>
      <w:r>
        <w:rPr>
          <w:rFonts w:hint="eastAsia" w:ascii="仿宋" w:hAnsi="仿宋" w:eastAsia="仿宋"/>
          <w:sz w:val="32"/>
          <w:szCs w:val="32"/>
        </w:rPr>
        <w:t>领导审批</w:t>
      </w:r>
      <w:r>
        <w:rPr>
          <w:rFonts w:hint="eastAsia" w:ascii="仿宋" w:hAnsi="仿宋" w:eastAsia="仿宋"/>
          <w:sz w:val="32"/>
          <w:szCs w:val="32"/>
          <w:lang w:eastAsia="zh-CN"/>
        </w:rPr>
        <w:t>—</w:t>
      </w:r>
      <w:r>
        <w:rPr>
          <w:rFonts w:hint="eastAsia" w:ascii="仿宋" w:hAnsi="仿宋" w:eastAsia="仿宋"/>
          <w:sz w:val="32"/>
          <w:szCs w:val="32"/>
        </w:rPr>
        <w:t>组织实施”的工作程序，积极开发学生勤工助学临时岗位，做好临时岗位管理服务工作。勤工助学管理更加</w:t>
      </w:r>
      <w:r>
        <w:rPr>
          <w:rFonts w:hint="eastAsia" w:ascii="仿宋" w:hAnsi="仿宋" w:eastAsia="仿宋"/>
          <w:color w:val="000000" w:themeColor="text1"/>
          <w:sz w:val="32"/>
          <w:szCs w:val="32"/>
          <w14:textFill>
            <w14:solidFill>
              <w14:schemeClr w14:val="tx1"/>
            </w14:solidFill>
          </w14:textFill>
        </w:rPr>
        <w:t>贴近学生学习、贴近学生生活、贴近学生实际。近</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年，学校为招生咨</w:t>
      </w:r>
      <w:r>
        <w:rPr>
          <w:rFonts w:hint="eastAsia" w:ascii="仿宋" w:hAnsi="仿宋" w:eastAsia="仿宋"/>
          <w:sz w:val="32"/>
          <w:szCs w:val="32"/>
        </w:rPr>
        <w:t>询、“双选会”、学会年会、省级赛事等工作和活动设立学生勤工助学临时岗位，临时用工人数累计达</w:t>
      </w:r>
      <w:r>
        <w:rPr>
          <w:rFonts w:ascii="仿宋" w:hAnsi="仿宋" w:eastAsia="仿宋"/>
          <w:sz w:val="32"/>
          <w:szCs w:val="32"/>
        </w:rPr>
        <w:t>686</w:t>
      </w:r>
      <w:r>
        <w:rPr>
          <w:rFonts w:hint="eastAsia" w:ascii="仿宋" w:hAnsi="仿宋" w:eastAsia="仿宋"/>
          <w:sz w:val="32"/>
          <w:szCs w:val="32"/>
        </w:rPr>
        <w:t>人次。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 xml:space="preserve">三、规范日常管理，保障学生权益 </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ascii="仿宋" w:hAnsi="仿宋" w:eastAsia="仿宋"/>
          <w:sz w:val="32"/>
          <w:szCs w:val="32"/>
        </w:rPr>
      </w:pPr>
      <w:r>
        <w:rPr>
          <w:rFonts w:hint="eastAsia" w:ascii="楷体" w:hAnsi="楷体" w:eastAsia="楷体"/>
          <w:b/>
          <w:sz w:val="32"/>
          <w:szCs w:val="32"/>
        </w:rPr>
        <w:t>（一）严把招聘环节。</w:t>
      </w:r>
      <w:r>
        <w:rPr>
          <w:rFonts w:hint="eastAsia" w:ascii="仿宋" w:hAnsi="仿宋" w:eastAsia="仿宋"/>
          <w:color w:val="000000" w:themeColor="text1"/>
          <w:sz w:val="32"/>
          <w:szCs w:val="32"/>
          <w14:textFill>
            <w14:solidFill>
              <w14:schemeClr w14:val="tx1"/>
            </w14:solidFill>
          </w14:textFill>
        </w:rPr>
        <w:t>学校严格把握招聘条件，严格执行招聘流程，竞争上岗，双向选择，坚决杜绝“人情岗”等不良情况发生。校学生资助管理中心统一发布招聘通知，用工部门组织招聘面试考察，校资助中心和用工部门同步公示招聘结果。公示无异议后，受聘学生签订《学生勤工助学合同书》，经用工部门培训后上岗。学校通过公开招聘、现场面试和签订协议等一系列举措规范勤工助学招聘工作，切实保障学</w:t>
      </w:r>
      <w:r>
        <w:rPr>
          <w:rFonts w:hint="eastAsia" w:ascii="仿宋" w:hAnsi="仿宋" w:eastAsia="仿宋"/>
          <w:sz w:val="32"/>
          <w:szCs w:val="32"/>
        </w:rPr>
        <w:t>生合法权益。</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ascii="仿宋" w:hAnsi="仿宋" w:eastAsia="仿宋"/>
          <w:sz w:val="32"/>
          <w:szCs w:val="32"/>
        </w:rPr>
      </w:pPr>
      <w:r>
        <w:rPr>
          <w:rFonts w:hint="eastAsia" w:ascii="楷体" w:hAnsi="楷体" w:eastAsia="楷体"/>
          <w:b/>
          <w:sz w:val="32"/>
          <w:szCs w:val="32"/>
        </w:rPr>
        <w:t>（二）规范日常管理。</w:t>
      </w:r>
      <w:r>
        <w:rPr>
          <w:rFonts w:hint="eastAsia" w:ascii="仿宋" w:hAnsi="仿宋" w:eastAsia="仿宋"/>
          <w:color w:val="000000" w:themeColor="text1"/>
          <w:sz w:val="32"/>
          <w:szCs w:val="32"/>
          <w14:textFill>
            <w14:solidFill>
              <w14:schemeClr w14:val="tx1"/>
            </w14:solidFill>
          </w14:textFill>
        </w:rPr>
        <w:t>用工</w:t>
      </w:r>
      <w:r>
        <w:rPr>
          <w:rFonts w:hint="eastAsia" w:ascii="仿宋" w:hAnsi="仿宋" w:eastAsia="仿宋"/>
          <w:sz w:val="32"/>
          <w:szCs w:val="32"/>
        </w:rPr>
        <w:t>部门指定专人具体负责本部门学生勤工助学日常管理，做好日常指导与考勤工作，按时报送考勤表。校勤工助学管理服务中心认真核查，及时报批和发放用工酬金。</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ascii="仿宋" w:hAnsi="仿宋" w:eastAsia="仿宋"/>
          <w:color w:val="000000" w:themeColor="text1"/>
          <w:sz w:val="32"/>
          <w:szCs w:val="32"/>
          <w14:textFill>
            <w14:solidFill>
              <w14:schemeClr w14:val="tx1"/>
            </w14:solidFill>
          </w14:textFill>
        </w:rPr>
      </w:pPr>
      <w:r>
        <w:rPr>
          <w:rFonts w:hint="eastAsia" w:ascii="楷体" w:hAnsi="楷体" w:eastAsia="楷体"/>
          <w:b/>
          <w:sz w:val="32"/>
          <w:szCs w:val="32"/>
        </w:rPr>
        <w:t>（三）畅通沟通渠道。</w:t>
      </w:r>
      <w:r>
        <w:rPr>
          <w:rFonts w:hint="eastAsia" w:ascii="仿宋" w:hAnsi="仿宋" w:eastAsia="仿宋"/>
          <w:sz w:val="32"/>
          <w:szCs w:val="32"/>
        </w:rPr>
        <w:t>校勤工助学管理中心建立勤工助学学生</w:t>
      </w:r>
      <w:r>
        <w:rPr>
          <w:rFonts w:ascii="仿宋" w:hAnsi="仿宋" w:eastAsia="仿宋"/>
          <w:sz w:val="32"/>
          <w:szCs w:val="32"/>
        </w:rPr>
        <w:t>QQ</w:t>
      </w:r>
      <w:r>
        <w:rPr>
          <w:rFonts w:hint="eastAsia" w:ascii="仿宋" w:hAnsi="仿宋" w:eastAsia="仿宋"/>
          <w:sz w:val="32"/>
          <w:szCs w:val="32"/>
        </w:rPr>
        <w:t>群和用工部门考勤负责人</w:t>
      </w:r>
      <w:r>
        <w:rPr>
          <w:rFonts w:ascii="仿宋" w:hAnsi="仿宋" w:eastAsia="仿宋"/>
          <w:sz w:val="32"/>
          <w:szCs w:val="32"/>
        </w:rPr>
        <w:t>QQ</w:t>
      </w:r>
      <w:r>
        <w:rPr>
          <w:rFonts w:hint="eastAsia" w:ascii="仿宋" w:hAnsi="仿宋" w:eastAsia="仿宋"/>
          <w:sz w:val="32"/>
          <w:szCs w:val="32"/>
        </w:rPr>
        <w:t>群，确保勤工助学工作日常运转高效顺畅。学</w:t>
      </w:r>
      <w:r>
        <w:rPr>
          <w:rFonts w:hint="eastAsia" w:ascii="仿宋" w:hAnsi="仿宋" w:eastAsia="仿宋"/>
          <w:color w:val="000000" w:themeColor="text1"/>
          <w:sz w:val="32"/>
          <w:szCs w:val="32"/>
          <w14:textFill>
            <w14:solidFill>
              <w14:schemeClr w14:val="tx1"/>
            </w14:solidFill>
          </w14:textFill>
        </w:rPr>
        <w:t>校每学期召开资助工作座谈会，征求勤工助学学生意见和建议，确保勤工助学工作规范运行。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sz w:val="32"/>
          <w:szCs w:val="32"/>
        </w:rPr>
      </w:pPr>
      <w:r>
        <w:rPr>
          <w:rFonts w:hint="eastAsia" w:ascii="黑体" w:hAnsi="黑体" w:eastAsia="黑体"/>
          <w:sz w:val="32"/>
          <w:szCs w:val="32"/>
        </w:rPr>
        <w:t>四、扶贫扶志并重，提升工作实效</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ascii="仿宋" w:hAnsi="仿宋" w:eastAsia="仿宋"/>
          <w:sz w:val="32"/>
          <w:szCs w:val="32"/>
        </w:rPr>
      </w:pPr>
      <w:r>
        <w:rPr>
          <w:rFonts w:hint="eastAsia" w:ascii="楷体" w:hAnsi="楷体" w:eastAsia="楷体"/>
          <w:b/>
          <w:sz w:val="32"/>
          <w:szCs w:val="32"/>
        </w:rPr>
        <w:t>（一）从“他助”到“自助”。</w:t>
      </w:r>
      <w:r>
        <w:rPr>
          <w:rFonts w:hint="eastAsia" w:ascii="仿宋" w:hAnsi="仿宋" w:eastAsia="仿宋"/>
          <w:sz w:val="32"/>
          <w:szCs w:val="32"/>
        </w:rPr>
        <w:t>勤工助学活动最直接的作用就是家庭经济困难学生通过自己的努力工作，能够获得一定的物质报酬，从而缓解生活上的压力。勤工助学有别于</w:t>
      </w:r>
      <w:r>
        <w:rPr>
          <w:rFonts w:hint="eastAsia" w:ascii="仿宋" w:hAnsi="仿宋" w:eastAsia="仿宋"/>
          <w:color w:val="000000" w:themeColor="text1"/>
          <w:sz w:val="32"/>
          <w:szCs w:val="32"/>
          <w14:textFill>
            <w14:solidFill>
              <w14:schemeClr w14:val="tx1"/>
            </w14:solidFill>
          </w14:textFill>
        </w:rPr>
        <w:t>国家助学金等无偿性资助项目，有助于消除家庭经济困难学生等靠要、不劳而获的心理和想法，有助于培养学生的责任意识和劳动意识。勤工助学学生通过自己的双手创造劳动价值，实现从“他助”到“</w:t>
      </w:r>
      <w:r>
        <w:rPr>
          <w:rFonts w:hint="eastAsia" w:ascii="仿宋" w:hAnsi="仿宋" w:eastAsia="仿宋"/>
          <w:sz w:val="32"/>
          <w:szCs w:val="32"/>
        </w:rPr>
        <w:t>自助”的转变。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sz w:val="32"/>
          <w:szCs w:val="32"/>
        </w:rPr>
      </w:pPr>
      <w:r>
        <w:rPr>
          <w:rFonts w:hint="eastAsia" w:ascii="仿宋" w:hAnsi="仿宋" w:eastAsia="仿宋"/>
          <w:sz w:val="32"/>
          <w:szCs w:val="32"/>
        </w:rPr>
        <w:t>学校加大对内勤工助学学生的资助力度，将校内勤工助学固定岗位酬金标准提高到</w:t>
      </w:r>
      <w:r>
        <w:rPr>
          <w:rFonts w:ascii="仿宋" w:hAnsi="仿宋" w:eastAsia="仿宋"/>
          <w:sz w:val="32"/>
          <w:szCs w:val="32"/>
        </w:rPr>
        <w:t>500</w:t>
      </w:r>
      <w:r>
        <w:rPr>
          <w:rFonts w:hint="eastAsia" w:ascii="仿宋" w:hAnsi="仿宋" w:eastAsia="仿宋"/>
          <w:sz w:val="32"/>
          <w:szCs w:val="32"/>
        </w:rPr>
        <w:t>元</w:t>
      </w:r>
      <w:r>
        <w:rPr>
          <w:rFonts w:ascii="仿宋" w:hAnsi="仿宋" w:eastAsia="仿宋"/>
          <w:sz w:val="32"/>
          <w:szCs w:val="32"/>
        </w:rPr>
        <w:t>/</w:t>
      </w:r>
      <w:r>
        <w:rPr>
          <w:rFonts w:hint="eastAsia" w:ascii="仿宋" w:hAnsi="仿宋" w:eastAsia="仿宋"/>
          <w:sz w:val="32"/>
          <w:szCs w:val="32"/>
        </w:rPr>
        <w:t>月，将临时勤工助学酬金标准提高到</w:t>
      </w:r>
      <w:r>
        <w:rPr>
          <w:rFonts w:ascii="仿宋" w:hAnsi="仿宋" w:eastAsia="仿宋"/>
          <w:sz w:val="32"/>
          <w:szCs w:val="32"/>
        </w:rPr>
        <w:t>14</w:t>
      </w:r>
      <w:r>
        <w:rPr>
          <w:rFonts w:hint="eastAsia" w:ascii="仿宋" w:hAnsi="仿宋" w:eastAsia="仿宋"/>
          <w:sz w:val="32"/>
          <w:szCs w:val="32"/>
        </w:rPr>
        <w:t>元</w:t>
      </w:r>
      <w:r>
        <w:rPr>
          <w:rFonts w:ascii="仿宋" w:hAnsi="仿宋" w:eastAsia="仿宋"/>
          <w:sz w:val="32"/>
          <w:szCs w:val="32"/>
        </w:rPr>
        <w:t>/</w:t>
      </w:r>
      <w:r>
        <w:rPr>
          <w:rFonts w:hint="eastAsia" w:ascii="仿宋" w:hAnsi="仿宋" w:eastAsia="仿宋"/>
          <w:sz w:val="32"/>
          <w:szCs w:val="32"/>
        </w:rPr>
        <w:t>小时。</w:t>
      </w:r>
      <w:r>
        <w:rPr>
          <w:rFonts w:ascii="仿宋" w:hAnsi="仿宋" w:eastAsia="仿宋"/>
          <w:sz w:val="32"/>
          <w:szCs w:val="32"/>
        </w:rPr>
        <w:t>5</w:t>
      </w:r>
      <w:r>
        <w:rPr>
          <w:rFonts w:hint="eastAsia" w:ascii="仿宋" w:hAnsi="仿宋" w:eastAsia="仿宋"/>
          <w:sz w:val="32"/>
          <w:szCs w:val="32"/>
        </w:rPr>
        <w:t>年来，学校累计有</w:t>
      </w:r>
      <w:r>
        <w:rPr>
          <w:rFonts w:ascii="仿宋" w:hAnsi="仿宋" w:eastAsia="仿宋"/>
          <w:sz w:val="32"/>
          <w:szCs w:val="32"/>
        </w:rPr>
        <w:t>5779</w:t>
      </w:r>
      <w:r>
        <w:rPr>
          <w:rFonts w:hint="eastAsia" w:ascii="仿宋" w:hAnsi="仿宋" w:eastAsia="仿宋"/>
          <w:sz w:val="32"/>
          <w:szCs w:val="32"/>
        </w:rPr>
        <w:t>人次参与勤工助学活动，共发放勤工助学酬金</w:t>
      </w:r>
      <w:r>
        <w:rPr>
          <w:rFonts w:ascii="仿宋" w:hAnsi="仿宋" w:eastAsia="仿宋"/>
          <w:sz w:val="32"/>
          <w:szCs w:val="32"/>
        </w:rPr>
        <w:t>199</w:t>
      </w:r>
      <w:r>
        <w:rPr>
          <w:rFonts w:hint="eastAsia" w:ascii="仿宋" w:hAnsi="仿宋" w:eastAsia="仿宋"/>
          <w:sz w:val="32"/>
          <w:szCs w:val="32"/>
        </w:rPr>
        <w:t>万余元，让学生切实感受到学校的温暖和关怀，也极大地激发了学生参与勤工助学的积极性。</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ascii="仿宋" w:hAnsi="仿宋" w:eastAsia="仿宋"/>
          <w:sz w:val="32"/>
          <w:szCs w:val="32"/>
        </w:rPr>
      </w:pPr>
      <w:r>
        <w:rPr>
          <w:rFonts w:hint="eastAsia" w:ascii="楷体" w:hAnsi="楷体" w:eastAsia="楷体"/>
          <w:b/>
          <w:sz w:val="32"/>
          <w:szCs w:val="32"/>
        </w:rPr>
        <w:t>（二）从“自助”到“成长”。</w:t>
      </w:r>
      <w:r>
        <w:rPr>
          <w:rFonts w:hint="eastAsia" w:ascii="仿宋" w:hAnsi="仿宋" w:eastAsia="仿宋"/>
          <w:sz w:val="32"/>
          <w:szCs w:val="32"/>
        </w:rPr>
        <w:t>学校将资助和育人相结合，将“扶贫”与“扶志</w:t>
      </w:r>
      <w:r>
        <w:rPr>
          <w:rFonts w:hint="eastAsia" w:ascii="仿宋" w:hAnsi="仿宋" w:eastAsia="仿宋"/>
          <w:color w:val="000000" w:themeColor="text1"/>
          <w:sz w:val="32"/>
          <w:szCs w:val="32"/>
          <w14:textFill>
            <w14:solidFill>
              <w14:schemeClr w14:val="tx1"/>
            </w14:solidFill>
          </w14:textFill>
        </w:rPr>
        <w:t>”相结合，积极搭建勤工助学实践锻炼</w:t>
      </w:r>
      <w:r>
        <w:rPr>
          <w:rFonts w:hint="eastAsia" w:ascii="仿宋" w:hAnsi="仿宋" w:eastAsia="仿宋"/>
          <w:sz w:val="32"/>
          <w:szCs w:val="32"/>
        </w:rPr>
        <w:t>平台。学生通过参加勤工助学活动，增加真实的工作体验，学到书本之外的知识，增强社会实践能力。在老师的指导下，新闻宣传助理协助做好新闻撰写、文字编辑、排版以及公众号管理等工作，实验室管理员协助做好实验室保洁和试验设备的维护等工作，图书馆助理协助完成图书资料的整理上架和自修室的环境维护等。丰富的工作内容和工作经历，帮助学生扩大交往范围和服务对象，提升人际交往能力和人际适应能力，帮助学生掌握各项工作技能，积累工作经验，培养工作习惯，提升职业素养，增强就业竞争力，促进学生职业发展。</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ascii="仿宋" w:hAnsi="仿宋" w:eastAsia="仿宋"/>
          <w:sz w:val="32"/>
          <w:szCs w:val="32"/>
        </w:rPr>
      </w:pPr>
      <w:r>
        <w:rPr>
          <w:rFonts w:hint="eastAsia" w:ascii="楷体" w:hAnsi="楷体" w:eastAsia="楷体"/>
          <w:b/>
          <w:sz w:val="32"/>
          <w:szCs w:val="32"/>
        </w:rPr>
        <w:t>（三）从“济困”到“成才”。</w:t>
      </w:r>
      <w:r>
        <w:rPr>
          <w:rFonts w:hint="eastAsia" w:ascii="仿宋" w:hAnsi="仿宋" w:eastAsia="仿宋"/>
          <w:sz w:val="32"/>
          <w:szCs w:val="32"/>
        </w:rPr>
        <w:t>“扶贫”更要“扶智”，在勤工助学活动中，学校加强对学生的思想教育，注重培养学生自立自强、创新创业的奋斗精神，引导学生树立感恩回馈意识。勤工助学学生心怀感恩、刻苦学习，通过不断地努力，他们在评奖评优、科研创新等方面均取得不错的成绩。</w:t>
      </w:r>
      <w:r>
        <w:rPr>
          <w:rFonts w:ascii="仿宋" w:hAnsi="仿宋" w:eastAsia="仿宋"/>
          <w:sz w:val="32"/>
          <w:szCs w:val="32"/>
        </w:rPr>
        <w:t>2019</w:t>
      </w:r>
      <w:r>
        <w:rPr>
          <w:rFonts w:hint="eastAsia" w:ascii="仿宋" w:hAnsi="仿宋" w:eastAsia="仿宋"/>
          <w:sz w:val="32"/>
          <w:szCs w:val="32"/>
        </w:rPr>
        <w:t>年，勤工助学学生</w:t>
      </w:r>
      <w:r>
        <w:rPr>
          <w:rFonts w:ascii="仿宋" w:hAnsi="仿宋" w:eastAsia="仿宋"/>
          <w:sz w:val="32"/>
          <w:szCs w:val="32"/>
        </w:rPr>
        <w:t>26</w:t>
      </w:r>
      <w:r>
        <w:rPr>
          <w:rFonts w:hint="eastAsia" w:ascii="仿宋" w:hAnsi="仿宋" w:eastAsia="仿宋"/>
          <w:sz w:val="32"/>
          <w:szCs w:val="32"/>
        </w:rPr>
        <w:t>人荣获</w:t>
      </w:r>
      <w:r>
        <w:rPr>
          <w:rFonts w:ascii="仿宋" w:hAnsi="仿宋" w:eastAsia="仿宋"/>
          <w:sz w:val="32"/>
          <w:szCs w:val="32"/>
        </w:rPr>
        <w:t>2018-2019</w:t>
      </w:r>
      <w:r>
        <w:rPr>
          <w:rFonts w:hint="eastAsia" w:ascii="仿宋" w:hAnsi="仿宋" w:eastAsia="仿宋"/>
          <w:sz w:val="32"/>
          <w:szCs w:val="32"/>
        </w:rPr>
        <w:t>学年国家励志奖学金，</w:t>
      </w:r>
      <w:r>
        <w:rPr>
          <w:rFonts w:ascii="仿宋" w:hAnsi="仿宋" w:eastAsia="仿宋"/>
          <w:sz w:val="32"/>
          <w:szCs w:val="32"/>
        </w:rPr>
        <w:t>64</w:t>
      </w:r>
      <w:r>
        <w:rPr>
          <w:rFonts w:hint="eastAsia" w:ascii="仿宋" w:hAnsi="仿宋" w:eastAsia="仿宋"/>
          <w:sz w:val="32"/>
          <w:szCs w:val="32"/>
        </w:rPr>
        <w:t>人荣获校内优秀学生奖学金，</w:t>
      </w:r>
      <w:r>
        <w:rPr>
          <w:rFonts w:ascii="仿宋" w:hAnsi="仿宋" w:eastAsia="仿宋"/>
          <w:sz w:val="32"/>
          <w:szCs w:val="32"/>
        </w:rPr>
        <w:t>11</w:t>
      </w:r>
      <w:r>
        <w:rPr>
          <w:rFonts w:hint="eastAsia" w:ascii="仿宋" w:hAnsi="仿宋" w:eastAsia="仿宋"/>
          <w:sz w:val="32"/>
          <w:szCs w:val="32"/>
        </w:rPr>
        <w:t>人成功立项省级科研项目，</w:t>
      </w:r>
      <w:r>
        <w:rPr>
          <w:rFonts w:ascii="仿宋" w:hAnsi="仿宋" w:eastAsia="仿宋"/>
          <w:sz w:val="32"/>
          <w:szCs w:val="32"/>
        </w:rPr>
        <w:t>4</w:t>
      </w:r>
      <w:r>
        <w:rPr>
          <w:rFonts w:hint="eastAsia" w:ascii="仿宋" w:hAnsi="仿宋" w:eastAsia="仿宋"/>
          <w:sz w:val="32"/>
          <w:szCs w:val="32"/>
        </w:rPr>
        <w:t>人成功立项国家级大学生创新创业训练计划项目。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sz w:val="32"/>
          <w:szCs w:val="32"/>
        </w:rPr>
      </w:pPr>
      <w:r>
        <w:rPr>
          <w:rFonts w:hint="eastAsia" w:ascii="仿宋" w:hAnsi="仿宋" w:eastAsia="仿宋"/>
          <w:sz w:val="32"/>
          <w:szCs w:val="32"/>
        </w:rPr>
        <w:t>学校将不断探索完善勤工助学管理制度，进一步优化岗位设置，积极拓展校内勤工助学岗位，努力做到勤工助学岗位设置与学生专业相结合，充分发挥勤工助学在资助育人中的重要作用。</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outlineLvl w:val="9"/>
        <w:rPr>
          <w:rFonts w:hint="eastAsia" w:ascii="仿宋" w:hAnsi="仿宋" w:eastAsia="仿宋" w:cs="仿宋"/>
          <w:sz w:val="32"/>
          <w:szCs w:val="32"/>
        </w:rPr>
      </w:pP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textAlignment w:val="auto"/>
        <w:outlineLvl w:val="9"/>
      </w:pPr>
      <w: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534774"/>
    <w:rsid w:val="2FB14200"/>
    <w:rsid w:val="35EB5D22"/>
    <w:rsid w:val="3A534774"/>
    <w:rsid w:val="441D00FA"/>
    <w:rsid w:val="51276760"/>
    <w:rsid w:val="B7BC2E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2021-03-18T16:25:00Z</dcterms:created>
  <dc:creator>张坤</dc:creator>
  <cp:lastModifiedBy>ahsjyt</cp:lastModifiedBy>
  <dcterms:modified xsi:type="dcterms:W3CDTF">2021-04-23T09:16:31Z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